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3C32A6" w14:textId="06548C71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14:paraId="646FD0EC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14:paraId="30AEE249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02BE5EF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6F20CC60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584D74D0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2E8725CE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11C22C4D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612A3EFE" w14:textId="2FCE3E8E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  <w:r w:rsidR="00D0682C">
        <w:rPr>
          <w:rFonts w:ascii="Arial" w:hAnsi="Arial" w:cs="Arial"/>
          <w:sz w:val="22"/>
          <w:szCs w:val="22"/>
        </w:rPr>
        <w:t xml:space="preserve"> e pena risoluzione del contratto</w:t>
      </w:r>
    </w:p>
    <w:p w14:paraId="2CBF78E1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FC13C98" w14:textId="37B9DF9F" w:rsidR="00687CAB" w:rsidRDefault="00687CAB" w:rsidP="00687CAB">
      <w:pPr>
        <w:pStyle w:val="NormaleWeb"/>
        <w:numPr>
          <w:ilvl w:val="0"/>
          <w:numId w:val="1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inserita/a nelle Graduatorie provinciali di supplenza della provincia di______________________________________________________________________;</w:t>
      </w:r>
    </w:p>
    <w:p w14:paraId="43A9A1C6" w14:textId="1242E381" w:rsidR="00687CAB" w:rsidRPr="00D0682C" w:rsidRDefault="00D0682C" w:rsidP="00D0682C">
      <w:pPr>
        <w:pStyle w:val="NormaleWeb"/>
        <w:numPr>
          <w:ilvl w:val="0"/>
          <w:numId w:val="1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D0682C">
        <w:rPr>
          <w:rFonts w:ascii="Arial" w:hAnsi="Arial" w:cs="Arial"/>
          <w:sz w:val="22"/>
          <w:szCs w:val="22"/>
        </w:rPr>
        <w:t>Di non essere stata/o già individuata/o quale destinataria/o di contratto a tempo determinato o destinataria/o delle assegnazioni di cui all’articolo 4, commi 3 e 8, del Decreto ministeriale</w:t>
      </w:r>
      <w:r>
        <w:rPr>
          <w:rFonts w:ascii="Arial" w:hAnsi="Arial" w:cs="Arial"/>
          <w:sz w:val="22"/>
          <w:szCs w:val="22"/>
        </w:rPr>
        <w:t xml:space="preserve"> 111/2024</w:t>
      </w:r>
    </w:p>
    <w:p w14:paraId="71B3331A" w14:textId="77777777" w:rsidR="00687CAB" w:rsidRDefault="00687CAB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</w:p>
    <w:p w14:paraId="1AE7692B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18A3B837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BDEE58E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11194EAF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12EC37BD" w14:textId="7A0E98CF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14:paraId="0B230EED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5B005597" w14:textId="77777777" w:rsidR="00C8025F" w:rsidRDefault="00C8025F" w:rsidP="00C8025F">
      <w:pPr>
        <w:spacing w:line="264" w:lineRule="auto"/>
      </w:pPr>
    </w:p>
    <w:p w14:paraId="36E0643D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9723E97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ED81D2C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E9EA23D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6C2F453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023D8CA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A407F8B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769E040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3CCB690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F849ECE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06A714C5" w14:textId="25744F30" w:rsidR="00C22F7B" w:rsidRPr="004973E6" w:rsidRDefault="00C22F7B" w:rsidP="00D0682C">
      <w:pPr>
        <w:pStyle w:val="Default"/>
        <w:spacing w:line="264" w:lineRule="auto"/>
        <w:rPr>
          <w:sz w:val="20"/>
        </w:rPr>
      </w:pP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3FA1"/>
    <w:multiLevelType w:val="hybridMultilevel"/>
    <w:tmpl w:val="BD700634"/>
    <w:lvl w:ilvl="0" w:tplc="B126A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8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31068"/>
    <w:rsid w:val="001531DB"/>
    <w:rsid w:val="001E44D8"/>
    <w:rsid w:val="003E5475"/>
    <w:rsid w:val="004973E6"/>
    <w:rsid w:val="004C0EA7"/>
    <w:rsid w:val="005C3A79"/>
    <w:rsid w:val="00687CAB"/>
    <w:rsid w:val="007D34AC"/>
    <w:rsid w:val="00937193"/>
    <w:rsid w:val="00951087"/>
    <w:rsid w:val="00BA3BDA"/>
    <w:rsid w:val="00BA711B"/>
    <w:rsid w:val="00C22F7B"/>
    <w:rsid w:val="00C8025F"/>
    <w:rsid w:val="00D0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C3AE77"/>
  <w15:docId w15:val="{1BD051EC-1722-49EC-9F31-90ABAE6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PERSONALE 1</cp:lastModifiedBy>
  <cp:revision>2</cp:revision>
  <cp:lastPrinted>2011-12-05T14:15:00Z</cp:lastPrinted>
  <dcterms:created xsi:type="dcterms:W3CDTF">2025-04-23T10:40:00Z</dcterms:created>
  <dcterms:modified xsi:type="dcterms:W3CDTF">2025-04-23T10:40:00Z</dcterms:modified>
</cp:coreProperties>
</file>